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B5" w:rsidRDefault="00A81FE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Аннотация к рабочим программам 2 класса УМК «Школа России»</w:t>
      </w:r>
    </w:p>
    <w:tbl>
      <w:tblPr>
        <w:tblW w:w="1517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2240"/>
        <w:gridCol w:w="858"/>
        <w:gridCol w:w="2014"/>
        <w:gridCol w:w="1919"/>
        <w:gridCol w:w="3677"/>
        <w:gridCol w:w="3828"/>
      </w:tblGrid>
      <w:tr w:rsidR="00623EB5" w:rsidRPr="00A81FE9" w:rsidTr="00A81F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предмета, курса, дисциплины</w:t>
            </w: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контрольных работ в год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УМК учебного предмета, курса, дисциплины</w:t>
            </w: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дисциплины</w:t>
            </w:r>
          </w:p>
        </w:tc>
      </w:tr>
      <w:tr w:rsidR="00623EB5" w:rsidRPr="00A81FE9" w:rsidTr="00A81F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работ -12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Проверочных 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- 27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Словарных диктантов -3</w:t>
            </w:r>
          </w:p>
          <w:p w:rsidR="00623EB5" w:rsidRPr="00A81FE9" w:rsidRDefault="00A81FE9">
            <w:pPr>
              <w:tabs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Списываний текста - 3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Программа: 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образовательная программа. Русский язык. Программа для  1 – 4 классов общеобразовательных учреждений.</w:t>
            </w:r>
          </w:p>
          <w:p w:rsidR="00623EB5" w:rsidRPr="00A81FE9" w:rsidRDefault="0062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Учебник:</w:t>
            </w: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 </w:t>
            </w: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Русский язык. 2 класс 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( </w:t>
            </w:r>
            <w:proofErr w:type="gramEnd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 2-х частях). Учебник для учащихся общеобразовательных учреждений. – Москва: Просвещение,  2024 г</w:t>
            </w:r>
          </w:p>
          <w:p w:rsidR="00623EB5" w:rsidRPr="00A81FE9" w:rsidRDefault="0062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Тетрадь:</w:t>
            </w: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Канвкина</w:t>
            </w:r>
            <w:proofErr w:type="spellEnd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В.П.. Русский язык. Рабочая тетрадь. Учебное пособие 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( </w:t>
            </w:r>
            <w:proofErr w:type="gramEnd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 2-х частях). 2 класс - Моск</w:t>
            </w: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ва, Просвещение, 2024 г.</w:t>
            </w:r>
          </w:p>
          <w:p w:rsidR="00623EB5" w:rsidRPr="00A81FE9" w:rsidRDefault="0062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 xml:space="preserve">Проверочные работы: </w:t>
            </w:r>
            <w:proofErr w:type="spellStart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Канакина</w:t>
            </w:r>
            <w:proofErr w:type="spellEnd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В.П.,  Щёголева Г.С. Русский язык. Проверочные </w:t>
            </w:r>
            <w:proofErr w:type="spellStart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работы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.У</w:t>
            </w:r>
            <w:proofErr w:type="gramEnd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чебное</w:t>
            </w:r>
            <w:proofErr w:type="spellEnd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пособие. 2 класс. - Москва. Просвещение, 2024 г.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изучения:</w:t>
            </w: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освоение  учащимися  знаний,  умений  и навыков  на  базовом уровне</w:t>
            </w:r>
          </w:p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Наимен</w:t>
            </w: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ование разделов:</w:t>
            </w:r>
          </w:p>
          <w:p w:rsidR="00623EB5" w:rsidRPr="00A81FE9" w:rsidRDefault="00A81F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  <w:t>Русский язык</w:t>
            </w:r>
          </w:p>
          <w:p w:rsidR="00623EB5" w:rsidRPr="00A81FE9" w:rsidRDefault="00A81FE9">
            <w:pPr>
              <w:tabs>
                <w:tab w:val="left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Наша речь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1.Наша речь и язык.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 Диалог и монолог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..</w:t>
            </w:r>
            <w:proofErr w:type="gramEnd"/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  <w:t>Текст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3.Текст. 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4. Части текста.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  <w:t>Предложение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5. Предложение.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6. Члены предложения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  <w:t>Слова, слова, слова...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7. Слово и его значение.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8.Синонимы и антонимы.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9. </w:t>
            </w: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Состав слова. Однокоренные слова. Корень слова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..</w:t>
            </w:r>
            <w:proofErr w:type="gramEnd"/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10.Слог. Ударение. Перенос слова.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  <w:t>Звуки и буквы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11. Звуки и буквы.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12. Русский алфавит или Азбука.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13. Гласные звуки.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14. Согласные звуки.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15. Мягкий знак 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( </w:t>
            </w:r>
            <w:proofErr w:type="gramEnd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ь ).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Calibri" w:hAnsi="Times New Roman" w:cs="Times New Roman"/>
                <w:sz w:val="24"/>
                <w:szCs w:val="24"/>
              </w:rPr>
              <w:t>16. Правописание буквосочетаний с шипящими зв</w:t>
            </w:r>
            <w:r w:rsidRPr="00A81FE9">
              <w:rPr>
                <w:rFonts w:ascii="Times New Roman" w:eastAsia="Calibri" w:hAnsi="Times New Roman" w:cs="Times New Roman"/>
                <w:sz w:val="24"/>
                <w:szCs w:val="24"/>
              </w:rPr>
              <w:t>уками.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Calibri" w:hAnsi="Times New Roman" w:cs="Times New Roman"/>
                <w:sz w:val="24"/>
                <w:szCs w:val="24"/>
              </w:rPr>
              <w:t>17. Звонкие и глухие согласные звуки.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Разделительный мягкий знак </w:t>
            </w:r>
            <w:proofErr w:type="gramStart"/>
            <w:r w:rsidRPr="00A81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81FE9">
              <w:rPr>
                <w:rFonts w:ascii="Times New Roman" w:eastAsia="Calibri" w:hAnsi="Times New Roman" w:cs="Times New Roman"/>
                <w:sz w:val="24"/>
                <w:szCs w:val="24"/>
              </w:rPr>
              <w:t>ь ).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Части речи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Частиречи</w:t>
            </w:r>
            <w:proofErr w:type="spellEnd"/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20. Имя существительное.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Calibri" w:hAnsi="Times New Roman" w:cs="Times New Roman"/>
                <w:sz w:val="24"/>
                <w:szCs w:val="24"/>
              </w:rPr>
              <w:t>21. Глагол.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Calibri" w:hAnsi="Times New Roman" w:cs="Times New Roman"/>
                <w:sz w:val="24"/>
                <w:szCs w:val="24"/>
              </w:rPr>
              <w:t>22.Имя прилагательное.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Calibri" w:hAnsi="Times New Roman" w:cs="Times New Roman"/>
                <w:sz w:val="24"/>
                <w:szCs w:val="24"/>
              </w:rPr>
              <w:t>23. Местоимение.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Calibri" w:hAnsi="Times New Roman" w:cs="Times New Roman"/>
                <w:sz w:val="24"/>
                <w:szCs w:val="24"/>
              </w:rPr>
              <w:t>24. Предлоги.</w:t>
            </w:r>
          </w:p>
          <w:p w:rsidR="00623EB5" w:rsidRPr="00A81FE9" w:rsidRDefault="00A81FE9">
            <w:pPr>
              <w:tabs>
                <w:tab w:val="left" w:pos="4677"/>
                <w:tab w:val="left" w:pos="9355"/>
                <w:tab w:val="center" w:pos="2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Calibri" w:hAnsi="Times New Roman" w:cs="Times New Roman"/>
                <w:sz w:val="24"/>
                <w:szCs w:val="24"/>
              </w:rPr>
              <w:t>25. Повторение.</w:t>
            </w:r>
          </w:p>
        </w:tc>
      </w:tr>
      <w:tr w:rsidR="00623EB5" w:rsidRPr="00A81FE9" w:rsidTr="00A81F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предмета, курса, дисциплины</w:t>
            </w: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контрольных работ в год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УМК учебного предмета, курса, дисциплины</w:t>
            </w: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дисциплины</w:t>
            </w:r>
          </w:p>
        </w:tc>
      </w:tr>
      <w:tr w:rsidR="00623EB5" w:rsidRPr="00A81FE9" w:rsidTr="00A81F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Проверочных работ - 9</w:t>
            </w: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ИКР - 1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Программа: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образовательная программа. Литературное чтение. Программа для  1 – 4 классов общеобразовательных учреждений.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Учебник:</w:t>
            </w: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</w:t>
            </w: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М.В., </w:t>
            </w: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Виноградская Л.А., </w:t>
            </w:r>
            <w:proofErr w:type="spellStart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Бойкина</w:t>
            </w:r>
            <w:proofErr w:type="spellEnd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М.В.  Литературное чтение. 2</w:t>
            </w: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класс 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( </w:t>
            </w:r>
            <w:proofErr w:type="gramEnd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в 2-х частях). Учебник для учащихся общеобразовательных </w:t>
            </w: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учреждений. – Москва; Просвещение,  2024 г.</w:t>
            </w:r>
          </w:p>
          <w:p w:rsidR="00623EB5" w:rsidRPr="00A81FE9" w:rsidRDefault="00A81FE9" w:rsidP="00A81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Тетрадь:</w:t>
            </w: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</w:t>
            </w:r>
            <w:proofErr w:type="spellStart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Бойкина</w:t>
            </w:r>
            <w:proofErr w:type="spellEnd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М.В., Виноградская Л.А. Литерат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</w:t>
            </w: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рное чтение. Рабочая тетрадь. Учебное пособие.2 класс. - Москва, Просвещение. 2024 г.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 изучен</w:t>
            </w: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ия: </w:t>
            </w: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освоение  учащимися  знаний,  умений  и навыков  на  базовом  уровне.</w:t>
            </w: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Наименование разделов: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1. Самое великое чудо на свете..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Устное народное творчество.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3. Люблю природу русскую. Осень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4.Русские писатели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..</w:t>
            </w:r>
            <w:proofErr w:type="gramEnd"/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5. </w:t>
            </w: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 братьях наших меньших.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Calibri" w:hAnsi="Times New Roman" w:cs="Times New Roman"/>
                <w:sz w:val="24"/>
                <w:szCs w:val="24"/>
              </w:rPr>
              <w:t>6. Люблю природу русскую. Зима.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Писатели - детям.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8. Я и мои друзья.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 Люблю природу русскую. Весна.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10. И в шутку и всерьёз.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11. Литература зарубежных стран.</w:t>
            </w:r>
          </w:p>
        </w:tc>
      </w:tr>
      <w:tr w:rsidR="00623EB5" w:rsidRPr="00A81FE9" w:rsidTr="00A81F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предмета, курса, дисциплины</w:t>
            </w: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контрольных работ в год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УМК учебного предмета, курса, дисциплины</w:t>
            </w: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дисциплины</w:t>
            </w:r>
          </w:p>
        </w:tc>
      </w:tr>
      <w:tr w:rsidR="00623EB5" w:rsidRPr="00A81FE9" w:rsidTr="00A81FE9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работ - 7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Проверочных работ - 10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  – 10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ИКР -1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Программа: 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образовательная программа. Математика. Программа для  1 – 4 классов общеобразовательных учреждений.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Учебник:</w:t>
            </w:r>
          </w:p>
          <w:p w:rsidR="00623EB5" w:rsidRPr="00A81FE9" w:rsidRDefault="00A8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Моро М.И., </w:t>
            </w:r>
            <w:proofErr w:type="spellStart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Бантова</w:t>
            </w:r>
            <w:proofErr w:type="spellEnd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М.А., Бельтюкова Г.В., Волкова С.И., Степанова С.В. Математика. 2 класс</w:t>
            </w:r>
          </w:p>
          <w:p w:rsidR="00623EB5" w:rsidRPr="00A81FE9" w:rsidRDefault="00A8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(в 2–х частях). Учебник для учащихся общеобразовательных организаций.  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-М</w:t>
            </w:r>
            <w:proofErr w:type="gramEnd"/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осква: Просвещение, 2024 г</w:t>
            </w:r>
          </w:p>
          <w:p w:rsidR="00623EB5" w:rsidRPr="00A81FE9" w:rsidRDefault="00A8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Проверочные работы:</w:t>
            </w: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Волкова С.И.. Математика. Проверочные работы. Учебное пособие.2 класс. - Москва. Просвещение, 2024 г.</w:t>
            </w:r>
          </w:p>
          <w:p w:rsidR="00623EB5" w:rsidRPr="00A81FE9" w:rsidRDefault="00A81FE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 xml:space="preserve">Тесты: </w:t>
            </w: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Волкова С.И. </w:t>
            </w: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Математика. </w:t>
            </w: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Тесты. Учебное пособие. 2 класс.- Москва. Просвещение, 2024 г.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Цели изучения: </w:t>
            </w: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освоение  учащимися  знаний,  умений  и навыков  на  базовом уровне.</w:t>
            </w:r>
          </w:p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Наименование разделов: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 100.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2.Числа от 1 до100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Сложение и вычитание.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от 1 до 100.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ложение и вычитание 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вычисления).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4. Числа от 1 до 100. Умножение и деление.</w:t>
            </w:r>
          </w:p>
        </w:tc>
      </w:tr>
      <w:tr w:rsidR="00623EB5" w:rsidRPr="00A81FE9" w:rsidTr="00A81F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предмета, курса, дисциплины</w:t>
            </w: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контрольных работ в год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УМК учебного предмета, курса, дисциплины</w:t>
            </w: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дисциплины</w:t>
            </w:r>
          </w:p>
        </w:tc>
      </w:tr>
      <w:tr w:rsidR="00623EB5" w:rsidRPr="00A81FE9" w:rsidTr="00A81F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Проверочных работ   – 7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Экскурсий -4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работ -3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ИКР - 1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Программа: 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образовательная программа. Окружающий мир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для  1 – 4 классов общеобразовательных учреждений.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Учебник: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Плешаков А.А., Окружающий мир. 2 класс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учащихся общеобразовательных учреждений: в 2 ч./- Москва : Просвещение, 2024</w:t>
            </w: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Тетрадь:</w:t>
            </w: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Плешаков А.А. Окружающий мир.. 2 класс. Учебное пособие 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частях). -  Москва. Просвещение. 2024 г.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Проверочные работы:</w:t>
            </w: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Плешаков А.А., Плешаков С.А. Окружающий мир. Проверочные работы. Учебное пособие. 2 класс. - Москва. Просвещение. 2024</w:t>
            </w: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изучения: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освоение  учащимися  знаний,  умений  и навыков  на  базовом уровне</w:t>
            </w:r>
          </w:p>
          <w:p w:rsidR="00623EB5" w:rsidRPr="00A81FE9" w:rsidRDefault="0062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разделов: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1.Что и кто?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2. Как, откуда и куда?.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3. Ты и здоровье.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4. Где и когда?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5. Почему и зачем?</w:t>
            </w:r>
          </w:p>
        </w:tc>
      </w:tr>
      <w:tr w:rsidR="00623EB5" w:rsidRPr="00A81FE9" w:rsidTr="00A81F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учебного предмета, курса, </w:t>
            </w: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дисциплины</w:t>
            </w: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контрольных работ в год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УМК учебного предмета, курса, дисциплины</w:t>
            </w: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дисциплины</w:t>
            </w:r>
          </w:p>
        </w:tc>
      </w:tr>
      <w:tr w:rsidR="00623EB5" w:rsidRPr="00A81FE9" w:rsidTr="00A81F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ИКР -1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Программа: 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образовательная программа. Изобразительное искусство.  Программа для  1 – 4 классов общеобразовательных учреждений.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Учебник: 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FE9">
              <w:rPr>
                <w:rFonts w:ascii="Times New Roman" w:eastAsia="Calibri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A81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Изобразительное искусство: 2 класс: Учебник для учащихся общеобразовательных учреждений.  </w:t>
            </w: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– Москва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2023 г.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изучения: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освоение  учащимися  знаний,  умений  и навыков  на  базовом уровне</w:t>
            </w:r>
          </w:p>
          <w:p w:rsidR="00623EB5" w:rsidRPr="00A81FE9" w:rsidRDefault="0062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разделов</w:t>
            </w: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1.Как и чем работает художник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81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1FE9">
              <w:rPr>
                <w:rFonts w:ascii="Times New Roman" w:eastAsia="Calibri" w:hAnsi="Times New Roman" w:cs="Times New Roman"/>
                <w:sz w:val="24"/>
                <w:szCs w:val="24"/>
              </w:rPr>
              <w:t>и фантазия</w:t>
            </w: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3. О чём говорит искусство.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4. Как говорит искусство</w:t>
            </w:r>
          </w:p>
        </w:tc>
      </w:tr>
      <w:tr w:rsidR="00623EB5" w:rsidRPr="00A81FE9" w:rsidTr="00A81F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предмета, курса, дисциплины</w:t>
            </w: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контрольных работ в год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УМК учебного предмета, курса, дисциплины</w:t>
            </w: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дисциплины</w:t>
            </w:r>
          </w:p>
        </w:tc>
      </w:tr>
      <w:tr w:rsidR="00623EB5" w:rsidRPr="00A81FE9" w:rsidTr="00A81F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ИКР – 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Программа: 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образовательная программа. Музыка.  Программа для  1 – 4 классов общеобразовательных учреждений.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Учебник: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2 класс. Учебник для учащихся общеобразовательных учреждений – Москва: Просвещение , 20</w:t>
            </w: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г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изучения:</w:t>
            </w: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освоение  учащимися  знаний,  умений  и навыков  на  базовом уровне</w:t>
            </w: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разделов:</w:t>
            </w:r>
          </w:p>
          <w:p w:rsidR="00623EB5" w:rsidRPr="00A81FE9" w:rsidRDefault="00A8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1.Россия - Родина моя.</w:t>
            </w:r>
          </w:p>
          <w:p w:rsidR="00623EB5" w:rsidRPr="00A81FE9" w:rsidRDefault="00A8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</w:t>
            </w: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День, полный событий.</w:t>
            </w:r>
          </w:p>
          <w:p w:rsidR="00623EB5" w:rsidRPr="00A81FE9" w:rsidRDefault="00A8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3.О России петь - что стремиться в храм.</w:t>
            </w:r>
          </w:p>
          <w:p w:rsidR="00623EB5" w:rsidRPr="00A81FE9" w:rsidRDefault="00A8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4. Гори, гори ясно, чтобы не  погасло.</w:t>
            </w:r>
          </w:p>
          <w:p w:rsidR="00623EB5" w:rsidRPr="00A81FE9" w:rsidRDefault="00A8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5. В концертном зале.</w:t>
            </w:r>
          </w:p>
          <w:p w:rsidR="00623EB5" w:rsidRPr="00A81FE9" w:rsidRDefault="00A81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6.Чтоб музыкантом быть, так надобно уменье.</w:t>
            </w:r>
          </w:p>
        </w:tc>
      </w:tr>
      <w:tr w:rsidR="00623EB5" w:rsidRPr="00A81FE9" w:rsidTr="00A81F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предмета, курса, дисциплины</w:t>
            </w: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контрольных работ в год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УМК учебного предмета, курса, дисциплины</w:t>
            </w: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дисциплины</w:t>
            </w:r>
          </w:p>
        </w:tc>
      </w:tr>
      <w:tr w:rsidR="00623EB5" w:rsidRPr="00A81FE9" w:rsidTr="00A81F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ИКР – 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Программа: 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образовательная программа. Технология.  Программа для  1 – 4 классов общеобразовательных учреждений.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Учебник: </w:t>
            </w:r>
          </w:p>
          <w:p w:rsidR="00623EB5" w:rsidRPr="00A81FE9" w:rsidRDefault="00A81FE9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Т.П.. Технология. 2 класс. Учебник для учащихся общеобразовательных учреждений. – Москва: Просвещение, 2023 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изучения:</w:t>
            </w: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освоение  учащимися  знаний,  умений  и навыков  на  базовом уровне</w:t>
            </w:r>
          </w:p>
          <w:p w:rsidR="00623EB5" w:rsidRPr="00A81FE9" w:rsidRDefault="0062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EB5" w:rsidRPr="00A81FE9" w:rsidRDefault="00A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разделов: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1.Художественнаямас</w:t>
            </w: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терская.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81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Чертёжная</w:t>
            </w:r>
            <w:r w:rsidRPr="00A8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мастерская.</w:t>
            </w:r>
          </w:p>
          <w:p w:rsidR="00623EB5" w:rsidRPr="00A81FE9" w:rsidRDefault="00A8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A81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Конструкторская мастерская</w:t>
            </w:r>
            <w:r w:rsidRPr="00A8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3EB5" w:rsidRPr="00A81FE9" w:rsidRDefault="00A81FE9" w:rsidP="00A81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Рукодельная мастерская</w:t>
            </w:r>
            <w:proofErr w:type="gramStart"/>
            <w:r w:rsidRPr="00A8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:rsidR="00623EB5" w:rsidRDefault="00623EB5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623EB5" w:rsidSect="00A81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EB5"/>
    <w:rsid w:val="00623EB5"/>
    <w:rsid w:val="00A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3C8A-A635-4A5F-A9A5-0AD067D5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Начальные классы</cp:lastModifiedBy>
  <cp:revision>2</cp:revision>
  <dcterms:created xsi:type="dcterms:W3CDTF">2024-09-02T10:15:00Z</dcterms:created>
  <dcterms:modified xsi:type="dcterms:W3CDTF">2024-09-02T10:18:00Z</dcterms:modified>
</cp:coreProperties>
</file>