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4D" w:rsidRDefault="00307A34">
      <w:pPr>
        <w:spacing w:after="0"/>
        <w:ind w:left="120"/>
        <w:jc w:val="center"/>
        <w:rPr>
          <w:rFonts w:ascii="Calibri" w:eastAsia="Calibri" w:hAnsi="Calibri" w:cs="Calibri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5848350" cy="8767768"/>
            <wp:effectExtent l="0" t="0" r="0" b="0"/>
            <wp:docPr id="1" name="Рисунок 1" descr="C:\Users\Начальные классы\Desktop\чт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ые классы\Desktop\чтение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6" b="3352"/>
                    <a:stretch/>
                  </pic:blipFill>
                  <pic:spPr bwMode="auto">
                    <a:xfrm>
                      <a:off x="0" y="0"/>
                      <a:ext cx="5851136" cy="877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07A34" w:rsidRDefault="00307A34" w:rsidP="00D471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07A34" w:rsidRDefault="00307A34" w:rsidP="00D471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47A4D" w:rsidRDefault="00EF396B" w:rsidP="00D4712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47A4D" w:rsidRDefault="00D47A4D" w:rsidP="00D47125">
      <w:pPr>
        <w:spacing w:after="0" w:line="240" w:lineRule="auto"/>
        <w:rPr>
          <w:rFonts w:ascii="Calibri" w:eastAsia="Calibri" w:hAnsi="Calibri" w:cs="Calibri"/>
        </w:rPr>
      </w:pPr>
    </w:p>
    <w:p w:rsidR="00D47A4D" w:rsidRDefault="00EF396B" w:rsidP="00D4712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рабочей </w:t>
      </w:r>
      <w:r>
        <w:rPr>
          <w:rFonts w:ascii="Times New Roman" w:eastAsia="Times New Roman" w:hAnsi="Times New Roman" w:cs="Times New Roman"/>
          <w:color w:val="000000"/>
          <w:sz w:val="28"/>
        </w:rPr>
        <w:t>программе воспитания.</w:t>
      </w:r>
      <w:proofErr w:type="gramEnd"/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47A4D" w:rsidRDefault="00EF396B" w:rsidP="00D47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D47A4D" w:rsidRDefault="00D47A4D" w:rsidP="00D4712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47A4D" w:rsidRDefault="00EF396B" w:rsidP="00D4712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ЦЕЛИ ИЗУЧЕНИЯ УЧЕБНОГО ПРЕДМЕТА «ЛИТЕРАТУРНОЕ ЧТЕНИЕ»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D47A4D" w:rsidRDefault="00EF396B" w:rsidP="00D47125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47A4D" w:rsidRDefault="00EF396B" w:rsidP="00D47125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D47A4D" w:rsidRDefault="00EF396B" w:rsidP="00D47125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47A4D" w:rsidRDefault="00EF396B" w:rsidP="00D47125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47A4D" w:rsidRDefault="00EF396B" w:rsidP="00D47125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47A4D" w:rsidRDefault="00EF396B" w:rsidP="00D47125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47A4D" w:rsidRDefault="00EF396B" w:rsidP="00D47125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решения учебных задач.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общедидактические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eastAsia="Times New Roman" w:hAnsi="Times New Roman" w:cs="Times New Roman"/>
          <w:color w:val="FF0000"/>
          <w:sz w:val="28"/>
        </w:rPr>
        <w:t>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47A4D" w:rsidRDefault="00EF396B" w:rsidP="00D47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47A4D" w:rsidRDefault="00D47A4D" w:rsidP="00D47125">
      <w:pPr>
        <w:spacing w:after="0" w:line="240" w:lineRule="auto"/>
        <w:rPr>
          <w:rFonts w:ascii="Calibri" w:eastAsia="Calibri" w:hAnsi="Calibri" w:cs="Calibri"/>
        </w:rPr>
      </w:pPr>
    </w:p>
    <w:p w:rsidR="00D47A4D" w:rsidRDefault="00EF396B" w:rsidP="00D4712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D47A4D" w:rsidRDefault="00D47A4D" w:rsidP="00D47125">
      <w:pPr>
        <w:spacing w:after="0" w:line="240" w:lineRule="auto"/>
        <w:rPr>
          <w:rFonts w:ascii="Calibri" w:eastAsia="Calibri" w:hAnsi="Calibri" w:cs="Calibri"/>
        </w:rPr>
      </w:pP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литературное чтение во 2 классе отводится 136 часов из расчёта 4 часа в неделю.</w:t>
      </w:r>
    </w:p>
    <w:p w:rsidR="00D47A4D" w:rsidRDefault="00D47A4D" w:rsidP="00D47125">
      <w:pPr>
        <w:spacing w:line="240" w:lineRule="auto"/>
        <w:rPr>
          <w:rFonts w:ascii="Calibri" w:eastAsia="Calibri" w:hAnsi="Calibri" w:cs="Calibri"/>
        </w:rPr>
      </w:pPr>
    </w:p>
    <w:p w:rsidR="00D47A4D" w:rsidRDefault="00EF396B" w:rsidP="00D4712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УЧЕБНОГО ПРЕДМЕТА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 нашей Родине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и др.).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и другие (по выбору).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Фольклор (устное народное творчество).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Произведения малых жанров фольклора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Произведения для чтения: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(1-2 произведения) и другие.</w:t>
      </w:r>
      <w:proofErr w:type="gramEnd"/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Звуки и краски родной природы в разные времена года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и др.) и музыкальных произведениях (например, произведения П. И. Чайковского, А. Вивальди и др.). 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Обсыпается наш сад…», М.М. Пришвин «Осеннее утро», Г.А.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Скребицкий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и другие.</w:t>
      </w:r>
      <w:proofErr w:type="gramEnd"/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 детях и дружбе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Произведения для чтения: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«Катя», В.В. Лунин «Я и Вовка», В.Ю. Драгунский «Тайное становится явным» и другие (по выбору).</w:t>
      </w:r>
      <w:proofErr w:type="gramEnd"/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Мир сказок.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и другие.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 братьях наших меньших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Дружба людей и животных – тема литературы (произведения Е.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Чарушина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В. В. Бианки, С. В. Михалкова, Б. С. Житкова, М. М. Пришвина и др.).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Чарушин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В. В. Бианки.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Произведения для чтения: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Чарушин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«Страшный рассказ», С.В. Михалков «Мой щенок» и другие (по выбору).</w:t>
      </w:r>
      <w:proofErr w:type="gramEnd"/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наших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близких, о семье</w:t>
      </w:r>
      <w:r>
        <w:rPr>
          <w:rFonts w:ascii="Times New Roman" w:eastAsia="Times New Roman" w:hAnsi="Times New Roman" w:cs="Times New Roman"/>
          <w:color w:val="000000"/>
          <w:sz w:val="28"/>
        </w:rPr>
        <w:t>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Баруздин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«Салют» и другое (по выбору).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Зарубежная литература</w:t>
      </w:r>
      <w:r>
        <w:rPr>
          <w:rFonts w:ascii="Times New Roman" w:eastAsia="Times New Roman" w:hAnsi="Times New Roman" w:cs="Times New Roman"/>
          <w:color w:val="000000"/>
          <w:sz w:val="28"/>
        </w:rPr>
        <w:t>. Круг чтения: литературная (авторская) сказка (не менее двух произведений): зарубежные писатели-сказочники (Ш. Перро, Х.-К. Андерсен и др.).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и другие (по выбору).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(работа с детской книгой и справочной литературой)</w:t>
      </w:r>
      <w:r>
        <w:rPr>
          <w:rFonts w:ascii="Times New Roman" w:eastAsia="Times New Roman" w:hAnsi="Times New Roman" w:cs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47A4D" w:rsidRDefault="00EF396B" w:rsidP="00D47125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47A4D" w:rsidRDefault="00EF396B" w:rsidP="00D47125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сравнивать и группировать различные произведения по теме (о Родине,</w:t>
      </w:r>
      <w:proofErr w:type="gramEnd"/>
    </w:p>
    <w:p w:rsidR="00D47A4D" w:rsidRDefault="00EF396B" w:rsidP="00D47125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D47A4D" w:rsidRDefault="00EF396B" w:rsidP="00D47125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D47A4D" w:rsidRDefault="00EF396B" w:rsidP="00D47125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 литературная), рассказ, басня, стихотворение);</w:t>
      </w:r>
      <w:proofErr w:type="gramEnd"/>
    </w:p>
    <w:p w:rsidR="00D47A4D" w:rsidRDefault="00EF396B" w:rsidP="00D47125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D47A4D" w:rsidRDefault="00EF396B" w:rsidP="00D47125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кст ск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D47A4D" w:rsidRDefault="00EF396B" w:rsidP="00D47125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кст 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Работа с информацией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D47A4D" w:rsidRDefault="00EF396B" w:rsidP="00D47125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иллюстрации с текстом произведения;</w:t>
      </w:r>
    </w:p>
    <w:p w:rsidR="00D47A4D" w:rsidRDefault="00EF396B" w:rsidP="00D47125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D47A4D" w:rsidRDefault="00EF396B" w:rsidP="00D47125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D47A4D" w:rsidRDefault="00EF396B" w:rsidP="00D47125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Коммуникативные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УУД 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способствуют формированию умений:</w:t>
      </w:r>
    </w:p>
    <w:p w:rsidR="00D47A4D" w:rsidRDefault="00EF396B" w:rsidP="00D47125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D47A4D" w:rsidRDefault="00EF396B" w:rsidP="00D47125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заданную тему;</w:t>
      </w:r>
    </w:p>
    <w:p w:rsidR="00D47A4D" w:rsidRDefault="00EF396B" w:rsidP="00D47125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D47A4D" w:rsidRDefault="00EF396B" w:rsidP="00D47125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D47A4D" w:rsidRDefault="00EF396B" w:rsidP="00D47125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описывать (устно) картины природы;</w:t>
      </w:r>
    </w:p>
    <w:p w:rsidR="00D47A4D" w:rsidRDefault="00EF396B" w:rsidP="00D47125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сочинять по аналогии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прочитанным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загадки, рассказы, небольшие сказки;</w:t>
      </w:r>
    </w:p>
    <w:p w:rsidR="00D47A4D" w:rsidRDefault="00EF396B" w:rsidP="00D47125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Регулятивные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УУД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способствуют формированию умений:</w:t>
      </w:r>
    </w:p>
    <w:p w:rsidR="00D47A4D" w:rsidRDefault="00EF396B" w:rsidP="00D47125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D47A4D" w:rsidRDefault="00EF396B" w:rsidP="00D47125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D47A4D" w:rsidRDefault="00EF396B" w:rsidP="00D47125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D47A4D" w:rsidRDefault="00EF396B" w:rsidP="00D47125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слушании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произведения;</w:t>
      </w:r>
    </w:p>
    <w:p w:rsidR="00D47A4D" w:rsidRDefault="00EF396B" w:rsidP="00D47125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Совместная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способствует формированию умений:</w:t>
      </w:r>
    </w:p>
    <w:p w:rsidR="00D47A4D" w:rsidRDefault="00EF396B" w:rsidP="00D47125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себе партнёров по совместной деятельности;</w:t>
      </w:r>
    </w:p>
    <w:p w:rsidR="00D47A4D" w:rsidRDefault="00EF396B" w:rsidP="00D47125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D47A4D" w:rsidRDefault="00D47A4D" w:rsidP="00D4712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РЕЗУЛЬТАТЫ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D47A4D" w:rsidRDefault="00D47A4D" w:rsidP="00D4712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Гражданско-патриотическое воспитание:</w:t>
      </w:r>
    </w:p>
    <w:p w:rsidR="00D47A4D" w:rsidRDefault="00EF396B" w:rsidP="00D47125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47A4D" w:rsidRDefault="00EF396B" w:rsidP="00D47125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47A4D" w:rsidRDefault="00EF396B" w:rsidP="00D47125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Духовно-нравственное воспитание:</w:t>
      </w:r>
    </w:p>
    <w:p w:rsidR="00D47A4D" w:rsidRDefault="00EF396B" w:rsidP="00D47125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47A4D" w:rsidRDefault="00EF396B" w:rsidP="00D47125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47A4D" w:rsidRDefault="00EF396B" w:rsidP="00D47125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47A4D" w:rsidRDefault="00EF396B" w:rsidP="00D47125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Эстетическое воспитание:</w:t>
      </w:r>
    </w:p>
    <w:p w:rsidR="00D47A4D" w:rsidRDefault="00EF396B" w:rsidP="00D47125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47A4D" w:rsidRDefault="00EF396B" w:rsidP="00D47125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47A4D" w:rsidRDefault="00EF396B" w:rsidP="00D47125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Трудовое воспитание:</w:t>
      </w:r>
    </w:p>
    <w:p w:rsidR="00D47A4D" w:rsidRDefault="00EF396B" w:rsidP="00D47125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Экологическое воспитание:</w:t>
      </w:r>
    </w:p>
    <w:p w:rsidR="00D47A4D" w:rsidRDefault="00EF396B" w:rsidP="00D47125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47A4D" w:rsidRDefault="00EF396B" w:rsidP="00D47125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неприятие действий, приносящих ей вред.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Ценности научного познания:</w:t>
      </w:r>
    </w:p>
    <w:p w:rsidR="00D47A4D" w:rsidRDefault="00EF396B" w:rsidP="00D47125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47A4D" w:rsidRDefault="00EF396B" w:rsidP="00D47125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D47A4D" w:rsidRDefault="00EF396B" w:rsidP="00D47125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47A4D" w:rsidRDefault="00D47A4D" w:rsidP="00D4712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базовые логические действия:</w:t>
      </w:r>
    </w:p>
    <w:p w:rsidR="00D47A4D" w:rsidRDefault="00EF396B" w:rsidP="00D47125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47A4D" w:rsidRDefault="00EF396B" w:rsidP="00D47125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объединять произведения по жанру, авторской принадлежности;</w:t>
      </w:r>
    </w:p>
    <w:p w:rsidR="00D47A4D" w:rsidRDefault="00EF396B" w:rsidP="00D47125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47A4D" w:rsidRDefault="00EF396B" w:rsidP="00D47125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47A4D" w:rsidRDefault="00EF396B" w:rsidP="00D47125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47A4D" w:rsidRDefault="00EF396B" w:rsidP="00D47125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базовые исследовательские действия:</w:t>
      </w:r>
    </w:p>
    <w:p w:rsidR="00D47A4D" w:rsidRDefault="00EF396B" w:rsidP="00D47125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47A4D" w:rsidRDefault="00EF396B" w:rsidP="00D47125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D47A4D" w:rsidRDefault="00EF396B" w:rsidP="00D47125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подходящий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(на основе предложенных критериев);</w:t>
      </w:r>
    </w:p>
    <w:p w:rsidR="00D47A4D" w:rsidRDefault="00EF396B" w:rsidP="00D47125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47A4D" w:rsidRDefault="00EF396B" w:rsidP="00D47125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47A4D" w:rsidRDefault="00EF396B" w:rsidP="00D47125">
      <w:pPr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работа с информацией:</w:t>
      </w:r>
    </w:p>
    <w:p w:rsidR="00D47A4D" w:rsidRDefault="00EF396B" w:rsidP="00D47125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источник получения информации;</w:t>
      </w:r>
    </w:p>
    <w:p w:rsidR="00D47A4D" w:rsidRDefault="00EF396B" w:rsidP="00D47125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D47A4D" w:rsidRDefault="00EF396B" w:rsidP="00D47125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47A4D" w:rsidRDefault="00EF396B" w:rsidP="00D47125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47A4D" w:rsidRDefault="00EF396B" w:rsidP="00D47125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47A4D" w:rsidRDefault="00EF396B" w:rsidP="00D47125">
      <w:pPr>
        <w:numPr>
          <w:ilvl w:val="0"/>
          <w:numId w:val="15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eastAsia="Times New Roman" w:hAnsi="Times New Roman" w:cs="Times New Roman"/>
          <w:color w:val="000000"/>
          <w:sz w:val="28"/>
        </w:rPr>
        <w:t>универсальные учебные действия:</w:t>
      </w:r>
      <w:proofErr w:type="gramEnd"/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общение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47A4D" w:rsidRDefault="00EF396B" w:rsidP="00D47125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47A4D" w:rsidRDefault="00EF396B" w:rsidP="00D47125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D47A4D" w:rsidRDefault="00EF396B" w:rsidP="00D47125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:rsidR="00D47A4D" w:rsidRDefault="00EF396B" w:rsidP="00D47125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корректно и аргументированно высказывать своё мнение;</w:t>
      </w:r>
    </w:p>
    <w:p w:rsidR="00D47A4D" w:rsidRDefault="00EF396B" w:rsidP="00D47125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D47A4D" w:rsidRDefault="00EF396B" w:rsidP="00D47125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D47A4D" w:rsidRDefault="00EF396B" w:rsidP="00D47125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готовить небольшие публичные выступления;</w:t>
      </w:r>
    </w:p>
    <w:p w:rsidR="00D47A4D" w:rsidRDefault="00EF396B" w:rsidP="00D47125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самоорганизация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47A4D" w:rsidRDefault="00EF396B" w:rsidP="00D47125">
      <w:pPr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D47A4D" w:rsidRDefault="00EF396B" w:rsidP="00D47125">
      <w:pPr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выстраивать последовательность выбранных действий;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самоконтроль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47A4D" w:rsidRDefault="00EF396B" w:rsidP="00D47125">
      <w:pPr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причины успеха/неудач учебной деятельности;</w:t>
      </w:r>
    </w:p>
    <w:p w:rsidR="00D47A4D" w:rsidRDefault="00EF396B" w:rsidP="00D47125">
      <w:pPr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Совместная деятельность:</w:t>
      </w:r>
    </w:p>
    <w:p w:rsidR="00D47A4D" w:rsidRDefault="00EF396B" w:rsidP="00D47125">
      <w:pPr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47A4D" w:rsidRDefault="00EF396B" w:rsidP="00D47125">
      <w:pPr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47A4D" w:rsidRDefault="00EF396B" w:rsidP="00D47125">
      <w:pPr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D47A4D" w:rsidRDefault="00EF396B" w:rsidP="00D47125">
      <w:pPr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ответственно выполнять свою часть работы;</w:t>
      </w:r>
    </w:p>
    <w:p w:rsidR="00D47A4D" w:rsidRDefault="00EF396B" w:rsidP="00D47125">
      <w:pPr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свой вклад в общий результат;</w:t>
      </w:r>
    </w:p>
    <w:p w:rsidR="00D47A4D" w:rsidRDefault="00EF396B" w:rsidP="00D47125">
      <w:pPr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D47A4D" w:rsidRDefault="00D47A4D" w:rsidP="00D4712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ПРЕДМЕТНЫЕ РЕЗУЛЬТАТЫ</w:t>
      </w: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47A4D" w:rsidRDefault="00D47A4D" w:rsidP="00D4712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47A4D" w:rsidRDefault="00EF396B" w:rsidP="00D4712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D47A4D" w:rsidRDefault="00EF396B" w:rsidP="00D47125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D47A4D" w:rsidRDefault="00EF396B" w:rsidP="00D47125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D47A4D" w:rsidRDefault="00EF396B" w:rsidP="00D47125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D47A4D" w:rsidRDefault="00EF396B" w:rsidP="00D47125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D47A4D" w:rsidRDefault="00EF396B" w:rsidP="00D47125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D47A4D" w:rsidRDefault="00EF396B" w:rsidP="00D47125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D47A4D" w:rsidRDefault="00EF396B" w:rsidP="00D47125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D47A4D" w:rsidRDefault="00EF396B" w:rsidP="00D47125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D47A4D" w:rsidRDefault="00EF396B" w:rsidP="00D47125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D47A4D" w:rsidRDefault="00EF396B" w:rsidP="00D47125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D47A4D" w:rsidRDefault="00EF396B" w:rsidP="00D47125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D47A4D" w:rsidRDefault="00EF396B" w:rsidP="00D47125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:rsidR="00D47A4D" w:rsidRDefault="00EF396B" w:rsidP="00D47125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47A4D" w:rsidRDefault="00EF396B" w:rsidP="00D47125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D47A4D" w:rsidRDefault="00EF396B" w:rsidP="00D47125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сочинять по аналогии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прочитанным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загадки, небольшие сказки, рассказы;</w:t>
      </w:r>
    </w:p>
    <w:p w:rsidR="00D47A4D" w:rsidRDefault="00EF396B" w:rsidP="00D47125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D47A4D" w:rsidRDefault="00EF396B" w:rsidP="00D47125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47A4D" w:rsidRDefault="00EF396B" w:rsidP="00D47125">
      <w:pPr>
        <w:numPr>
          <w:ilvl w:val="0"/>
          <w:numId w:val="20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D47A4D" w:rsidRDefault="00D47A4D" w:rsidP="00D4712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47A4D" w:rsidRDefault="00D47A4D" w:rsidP="00D4712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47A4D" w:rsidRDefault="00D47A4D" w:rsidP="00D4712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A4D" w:rsidRDefault="00D47A4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D47125" w:rsidRDefault="00D47125">
      <w:pPr>
        <w:spacing w:after="0" w:line="264" w:lineRule="auto"/>
        <w:ind w:left="120"/>
        <w:jc w:val="both"/>
        <w:rPr>
          <w:rFonts w:ascii="Calibri" w:eastAsia="Calibri" w:hAnsi="Calibri" w:cs="Calibri"/>
        </w:rPr>
        <w:sectPr w:rsidR="00D47125" w:rsidSect="00D47125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47A4D" w:rsidRDefault="00EF396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47A4D" w:rsidRDefault="00EF396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5525"/>
        <w:gridCol w:w="1417"/>
        <w:gridCol w:w="1843"/>
        <w:gridCol w:w="1843"/>
        <w:gridCol w:w="3402"/>
      </w:tblGrid>
      <w:tr w:rsidR="00D47A4D">
        <w:trPr>
          <w:trHeight w:val="1"/>
        </w:trPr>
        <w:tc>
          <w:tcPr>
            <w:tcW w:w="58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D47A4D" w:rsidRDefault="00D47A4D">
            <w:pPr>
              <w:spacing w:after="0"/>
              <w:ind w:left="135"/>
            </w:pPr>
          </w:p>
        </w:tc>
        <w:tc>
          <w:tcPr>
            <w:tcW w:w="552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7A4D" w:rsidRDefault="00D47A4D">
            <w:pPr>
              <w:spacing w:after="0"/>
              <w:ind w:left="135"/>
            </w:pPr>
          </w:p>
        </w:tc>
        <w:tc>
          <w:tcPr>
            <w:tcW w:w="510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7A4D" w:rsidRDefault="00D47A4D">
            <w:pPr>
              <w:spacing w:after="0"/>
              <w:ind w:left="135"/>
            </w:pPr>
          </w:p>
        </w:tc>
      </w:tr>
      <w:tr w:rsidR="00D47A4D">
        <w:trPr>
          <w:trHeight w:val="1"/>
        </w:trPr>
        <w:tc>
          <w:tcPr>
            <w:tcW w:w="58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D47A4D" w:rsidRDefault="00D47A4D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Контрольные работы и проверочные  работы</w:t>
            </w:r>
          </w:p>
          <w:p w:rsidR="00D47A4D" w:rsidRDefault="00D47A4D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A4D" w:rsidRDefault="00D47A4D">
            <w:pPr>
              <w:spacing w:after="0"/>
              <w:ind w:left="135"/>
            </w:pPr>
          </w:p>
        </w:tc>
        <w:tc>
          <w:tcPr>
            <w:tcW w:w="340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rPr>
                <w:rFonts w:ascii="Calibri" w:eastAsia="Calibri" w:hAnsi="Calibri" w:cs="Calibri"/>
              </w:rPr>
            </w:pPr>
          </w:p>
        </w:tc>
      </w:tr>
      <w:tr w:rsidR="00D47A4D">
        <w:trPr>
          <w:trHeight w:val="1"/>
        </w:trPr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5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5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1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5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2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5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3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5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сказок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4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5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5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5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6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5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7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5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8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5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9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5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20">
              <w:r w:rsidR="00EF396B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  <w:shd w:val="clear" w:color="auto" w:fill="FFFFFF"/>
                </w:rPr>
                <w:t>HYPERLINK "https://m.edsoo.ru/8bc47e88"</w:t>
              </w:r>
              <w:r w:rsidR="00EF396B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  <w:shd w:val="clear" w:color="auto" w:fill="FFFFFF"/>
                </w:rPr>
                <w:t>HYPERLINK "https://m.edsoo.ru/8bc47e88"</w:t>
              </w:r>
              <w:r w:rsidR="00EF396B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  <w:shd w:val="clear" w:color="auto" w:fill="FFFFFF"/>
                </w:rPr>
                <w:t>HYPERLINK "https://m.edsoo.ru/8bc47e88"</w:t>
              </w:r>
              <w:r w:rsidR="00EF396B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  <w:shd w:val="clear" w:color="auto" w:fill="FFFFFF"/>
                </w:rPr>
                <w:t>HYPERLINK "https://m.edsoo.ru/8bc47e88"</w:t>
              </w:r>
              <w:r w:rsidR="00EF396B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  <w:shd w:val="clear" w:color="auto" w:fill="FFFFFF"/>
                </w:rPr>
                <w:t>HYPERLINK "https://m.edsoo.ru/8bc47e88"</w:t>
              </w:r>
              <w:r w:rsidR="00EF396B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  <w:shd w:val="clear" w:color="auto" w:fill="FFFFFF"/>
                </w:rPr>
                <w:t>HYPERLINK "https://m.edsoo.ru/8bc47e88"</w:t>
              </w:r>
              <w:r w:rsidR="00EF396B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  <w:shd w:val="clear" w:color="auto" w:fill="FFFFFF"/>
                </w:rPr>
                <w:t>HYPERLINK "https://m.edsoo.ru/8bc47e88"</w:t>
              </w:r>
              <w:r w:rsidR="00EF396B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  <w:shd w:val="clear" w:color="auto" w:fill="FFFFFF"/>
                </w:rPr>
                <w:t>HYPERLINK "https://m.edsoo.ru/8bc47e88"</w:t>
              </w:r>
              <w:r w:rsidR="00EF396B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  <w:shd w:val="clear" w:color="auto" w:fill="FFFFFF"/>
                </w:rPr>
                <w:t>HYPERLINK "https://m.edsoo.ru/8bc47e88"</w:t>
              </w:r>
              <w:r w:rsidR="00EF396B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  <w:shd w:val="clear" w:color="auto" w:fill="FFFFFF"/>
                </w:rPr>
                <w:t>HYPERLINK "https://m.edsoo.ru/8bc47e88"</w:t>
              </w:r>
              <w:r w:rsidR="00EF396B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563C1"/>
                  <w:sz w:val="24"/>
                  <w:u w:val="single"/>
                  <w:shd w:val="clear" w:color="auto" w:fill="FFFFFF"/>
                </w:rPr>
                <w:t>HYPERLINK "https://m.edsoo.ru/8bc47e88"</w:t>
              </w:r>
              <w:r w:rsidR="00EF396B">
                <w:rPr>
                  <w:rFonts w:ascii="Times New Roman" w:eastAsia="Times New Roman" w:hAnsi="Times New Roman" w:cs="Times New Roman"/>
                  <w:color w:val="0563C1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61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D47A4D">
        <w:trPr>
          <w:trHeight w:val="1"/>
        </w:trPr>
        <w:tc>
          <w:tcPr>
            <w:tcW w:w="61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rPr>
                <w:rFonts w:ascii="Calibri" w:eastAsia="Calibri" w:hAnsi="Calibri" w:cs="Calibri"/>
              </w:rPr>
            </w:pPr>
          </w:p>
        </w:tc>
      </w:tr>
    </w:tbl>
    <w:p w:rsidR="00D47A4D" w:rsidRDefault="00D47A4D">
      <w:pPr>
        <w:rPr>
          <w:rFonts w:ascii="Calibri" w:eastAsia="Calibri" w:hAnsi="Calibri" w:cs="Calibri"/>
        </w:rPr>
      </w:pPr>
    </w:p>
    <w:p w:rsidR="00D47A4D" w:rsidRDefault="00EF396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D47A4D" w:rsidRDefault="00EF396B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485"/>
        <w:gridCol w:w="1110"/>
        <w:gridCol w:w="1274"/>
        <w:gridCol w:w="1233"/>
        <w:gridCol w:w="1413"/>
        <w:gridCol w:w="1316"/>
        <w:gridCol w:w="3219"/>
      </w:tblGrid>
      <w:tr w:rsidR="00D47A4D">
        <w:trPr>
          <w:trHeight w:val="1"/>
        </w:trPr>
        <w:tc>
          <w:tcPr>
            <w:tcW w:w="57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D47A4D" w:rsidRDefault="00D47A4D">
            <w:pPr>
              <w:spacing w:after="0"/>
              <w:ind w:left="135"/>
            </w:pPr>
          </w:p>
        </w:tc>
        <w:tc>
          <w:tcPr>
            <w:tcW w:w="467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D47A4D" w:rsidRDefault="00D47A4D">
            <w:pPr>
              <w:spacing w:after="0"/>
              <w:ind w:left="135"/>
            </w:pPr>
          </w:p>
        </w:tc>
        <w:tc>
          <w:tcPr>
            <w:tcW w:w="36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7A4D" w:rsidRDefault="00D47A4D">
            <w:pPr>
              <w:spacing w:after="0"/>
              <w:ind w:left="135"/>
            </w:pPr>
          </w:p>
        </w:tc>
        <w:tc>
          <w:tcPr>
            <w:tcW w:w="324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7A4D" w:rsidRDefault="00D47A4D">
            <w:pPr>
              <w:spacing w:after="0"/>
              <w:ind w:left="135"/>
            </w:pPr>
          </w:p>
        </w:tc>
      </w:tr>
      <w:tr w:rsidR="00D47A4D">
        <w:trPr>
          <w:trHeight w:val="509"/>
        </w:trPr>
        <w:tc>
          <w:tcPr>
            <w:tcW w:w="57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D47A4D" w:rsidRDefault="00D47A4D">
            <w:pPr>
              <w:spacing w:after="0"/>
              <w:ind w:left="135"/>
            </w:pPr>
          </w:p>
        </w:tc>
        <w:tc>
          <w:tcPr>
            <w:tcW w:w="127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стр. учебника</w:t>
            </w:r>
          </w:p>
          <w:p w:rsidR="00D47A4D" w:rsidRDefault="00D47A4D">
            <w:pPr>
              <w:spacing w:after="0"/>
              <w:ind w:left="135"/>
            </w:pPr>
          </w:p>
        </w:tc>
        <w:tc>
          <w:tcPr>
            <w:tcW w:w="124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стр. тетради</w:t>
            </w:r>
          </w:p>
          <w:p w:rsidR="00D47A4D" w:rsidRDefault="00D47A4D">
            <w:pPr>
              <w:spacing w:after="0"/>
              <w:ind w:left="135"/>
            </w:pPr>
          </w:p>
        </w:tc>
        <w:tc>
          <w:tcPr>
            <w:tcW w:w="274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rPr>
                <w:rFonts w:ascii="Calibri" w:eastAsia="Calibri" w:hAnsi="Calibri" w:cs="Calibri"/>
              </w:rPr>
            </w:pPr>
          </w:p>
        </w:tc>
      </w:tr>
      <w:tr w:rsidR="00D47A4D">
        <w:tc>
          <w:tcPr>
            <w:tcW w:w="57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EF396B">
            <w:r>
              <w:rPr>
                <w:rFonts w:ascii="Times New Roman" w:eastAsia="Times New Roman" w:hAnsi="Times New Roman" w:cs="Times New Roman"/>
                <w:b/>
                <w:sz w:val="20"/>
              </w:rPr>
              <w:t>планируемая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EF396B">
            <w:r>
              <w:rPr>
                <w:rFonts w:ascii="Times New Roman" w:eastAsia="Times New Roman" w:hAnsi="Times New Roman" w:cs="Times New Roman"/>
                <w:b/>
                <w:sz w:val="20"/>
              </w:rPr>
              <w:t>фактическая</w:t>
            </w:r>
          </w:p>
        </w:tc>
        <w:tc>
          <w:tcPr>
            <w:tcW w:w="324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rPr>
                <w:rFonts w:ascii="Calibri" w:eastAsia="Calibri" w:hAnsi="Calibri" w:cs="Calibri"/>
              </w:rPr>
            </w:pPr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Виды книг (учебная, художественная, справочная)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часть</w:t>
            </w:r>
          </w:p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4-12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02.09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14-17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03.09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18-19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11-14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04.09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20-21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05.09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прибаутки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22-23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15-16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09.09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скороговорок, их роль в речи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16-17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10.09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Ритм и счёт – основа построения считалок.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Проверочная работа № 1 по теме «Повторение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в 1 классе»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24-25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4-6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26-27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17-18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12.09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28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 устного народного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творчества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28-32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18-19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16.09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29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сказок разного вида (о животных, бытовые волшебные)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Русская  народная сказка «У страха глаза велики»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33-35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19-20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17.09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30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сказок о животных. Русская народная сказка «Петушок и бобовое зёрнышко»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36-38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18.09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31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39-41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19.09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32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42-43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20-21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23.09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33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23-24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24.09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34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44-47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25.09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35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48-54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36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Тематическая проверочная работа № 2 по итогам раздела «Фольклор»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25-28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37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56-57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30.09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38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осеннего пейзажа: краски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звуки. Произведения художников и композиторов по выбору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39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40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58-61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07.10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41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62-63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08.10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42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64-65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43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осени в произведении М.М. Пришвина «Осеннее утро» и других на выбор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10.10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44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14.10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45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Тематическая проверочная работа № 3 по итогам раздела «Звуки и краски осенней природы»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32-35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46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устных рассказов «Природа осенью» по изученным текстам. Сравнение художественного и научно-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познавательного текстов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68-69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47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70-72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17.10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48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21.10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49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50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23.10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51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К.Г.Паустовского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24.10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52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74-75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05.11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53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76-77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06.11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54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78-79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55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В.А.Жуковского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«Жаворонок»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«Приход весны»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11.11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56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80-82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12.11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57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83-91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36-38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13.11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58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83-91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36-38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14.11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59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83-91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18.11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60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сказках А.С. Пушкина, созданные разными художниками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83-91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19.11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61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92-95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62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96-97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39-40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21.11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63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98-101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40-41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25.11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64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26.11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65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главного героя рассказа. Главная мысль произведения (идея). Л. Н. Толстой "Филиппок"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103-108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27.11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66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110-113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28.11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67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114-115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02.12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68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115-116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03.12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69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117-120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04.12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70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121-123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47-48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71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09.12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72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Знакомство с художниками-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иллюстраторами, анималистами Е.И.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Чарушиным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В.В. Бианки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42-45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10.12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73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образов животных в устном народном творчестве (фольклоре). Русская народная песня «Коровушка»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11.12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74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12.12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75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16.12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76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17.12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77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других на выбор. В. В. Бианки "Музыкант".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124-126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18.12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78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127-128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19.12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79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Тематическая проверочная работа № 4 по итогам раздела «О братьях наших меньших»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49-54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80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129-135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81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Средства художественной выразительности: сравнение.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Произведения по выбору, например, И. А. Бунин "Первый снег" и другие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136-140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25.12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82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текста Ф.И. Тютчева ""Чародейкою Зимою…"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141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26.12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83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С.А.Есенина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142-143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30.12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84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144-145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09.01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85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И.З.Суриков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13.01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86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14.01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87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88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16.01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89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20.01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90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 за описанием в художественном тексте. Произведения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 выбору, например, С. В. Михалков "Новогодняя быль"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149-151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21.01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91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146-148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92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Фольклорная основа литературной (авторской) сказки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В.И.Даля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23.01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93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27.01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94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152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28.01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95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Тематическая проверочная работа № 5 по итогам раздела «Звуки и краски зимней природы»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57-60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96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Выявление последовательности событий. Составление вопросного плана. К.И. Чуковский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часть</w:t>
            </w:r>
          </w:p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4-14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97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по ролям (инсценировка) сказки К.И. Чуковский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15-22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03.02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98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Осознание понятий друг, дружба на примере произведений о животных. Произведения по выбору, например, С.В. Михалков "Мой щенок"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23-27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61-62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04.02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99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Произведения по выбору,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например, А.Л.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"Верёвочка"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28-33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00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34-37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06.02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01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38-41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64-65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02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11.02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03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героев рассказов Н.Н. Носова «На горке» и «Заплатка». Оценка поступков героя рассказа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43-48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12.02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04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50-53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67-72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13.02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05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17.02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06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55-59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73-74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18.02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07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Выделение главной мысли (идеи): уважение и внимание к старшему поколению. Произведения по выбору, например, В.А. Осеева "Хорошее"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60-62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19.02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08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63-64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20.02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09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64-65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10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взаимооотношений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66-72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25.02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11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66-72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26.02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12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Тематическая проверочная работа № 6 по итогам раздела «О детях и дружбе»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75-77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27.02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13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веснянки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74-77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14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Выделение средств художественной выразительности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стихотворении Ф.И. Тютчева «Зима недаром злится...»:  Устное сочинение "Я рад весне"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04.03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15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05.03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16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06.03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17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80-81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10.03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18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Звуки весеннего леса и картины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пробуждающейся природы в произведения писателей. Произведения по выбору, например, Г.А.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80-81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11.03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19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А. Н. Плещеев "В бурю"</w:t>
            </w:r>
          </w:p>
          <w:p w:rsidR="00D47A4D" w:rsidRDefault="00D47A4D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82-83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12.03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20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«Четыре художника». Составление плана текста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13.03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21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«Четыре художника». Средства выразительности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84-85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17.03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22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86-87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23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Баруздина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«Салют» и С. А. Васильева "Белая берёза"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19.03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24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20.03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25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Признаки весны, отражённые в произведениях писателей. Картины весны в стихотворениях разных поэтов. Сравнение стихотворений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31.03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26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Высотской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27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Восприятие лета в произведении И.З. Сурикова «Лето»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02.04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28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03.04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29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Тематическая проверочная работа № 7 по итогам раздела «Звуки и краски весенней природы»</w:t>
            </w:r>
          </w:p>
          <w:p w:rsidR="00D47A4D" w:rsidRDefault="00D47A4D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80-81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07.04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30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«Природа весной» в картинах художников и произведениях композиторов. Образы пробуждающейся природы в живописи и музыки.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08.04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31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09.04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32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10.04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33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14.04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34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15.04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35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Тематическая проверочная работа № 8 по итогам раздела «О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наших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близких, о семье»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16.04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36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детскими книгами на тему: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близких, о семье»: выбор книг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основе тематической картотеки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92-96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17.04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37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Шутливое искажение действительности. На примере произведения А. И. Введенского "Учёный Петя". Д. И. Хармса "Врун"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97-103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21.04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38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104-107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39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108-109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23.04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40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Итоговая контрольная работа за  2 класс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24.04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41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110-112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28.04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42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113-116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83-85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30.04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43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В.Ю.Драгунского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117-121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05.05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44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Фантазёры и мечтатели – герои произведений.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122-126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06.05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45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Миккель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медведь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Бамсе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и русская народная сказка «Вершки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корешки»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46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08.05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47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12.05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48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  <w:p w:rsidR="00D47A4D" w:rsidRDefault="00D47A4D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128-133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13.05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49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Ш.Перро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134-145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14.05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50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Ш.Перро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134-145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15.05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51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146-149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19.05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52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53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Тематическая проверочная работа № 9 по итогам раздела «Зарубежные писатели-сказочники»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86-88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21.05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54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150-153</w:t>
            </w: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55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Выбор книг на основе рекомендательного списка: летнее чтение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</w:rPr>
              <w:t>26.05</w:t>
            </w:r>
          </w:p>
        </w:tc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32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37FED">
            <w:pPr>
              <w:spacing w:after="0"/>
              <w:ind w:left="135"/>
            </w:pPr>
            <w:hyperlink r:id="rId156"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https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://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m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edsoo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.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ru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/8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bc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47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e</w:t>
              </w:r>
              <w:r w:rsidR="00EF396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  <w:shd w:val="clear" w:color="auto" w:fill="FFFFFF"/>
                </w:rPr>
                <w:t>HYPERLINK "https://www.google.com/url?q=https://m.edsoo.ru/8bc47e88&amp;sa=D&amp;source=editors&amp;ust=1685889497435859&amp;usg=AOvVaw1S81bUWcutjPJdYuZG3NGX"</w:t>
              </w:r>
              <w:r w:rsidR="00EF396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shd w:val="clear" w:color="auto" w:fill="FFFFFF"/>
                </w:rPr>
                <w:t>88</w:t>
              </w:r>
            </w:hyperlink>
          </w:p>
        </w:tc>
      </w:tr>
      <w:tr w:rsidR="00D47A4D">
        <w:trPr>
          <w:trHeight w:val="1"/>
        </w:trPr>
        <w:tc>
          <w:tcPr>
            <w:tcW w:w="52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EF396B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136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47A4D" w:rsidRDefault="00D47A4D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8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47A4D" w:rsidRDefault="00D47A4D">
            <w:pPr>
              <w:rPr>
                <w:rFonts w:ascii="Calibri" w:eastAsia="Calibri" w:hAnsi="Calibri" w:cs="Calibri"/>
              </w:rPr>
            </w:pPr>
          </w:p>
        </w:tc>
      </w:tr>
    </w:tbl>
    <w:p w:rsidR="00D47A4D" w:rsidRDefault="00D47A4D">
      <w:pPr>
        <w:rPr>
          <w:rFonts w:ascii="Calibri" w:eastAsia="Calibri" w:hAnsi="Calibri" w:cs="Calibri"/>
        </w:rPr>
      </w:pPr>
    </w:p>
    <w:p w:rsidR="00D47A4D" w:rsidRDefault="00D47A4D">
      <w:pPr>
        <w:rPr>
          <w:rFonts w:ascii="Calibri" w:eastAsia="Calibri" w:hAnsi="Calibri" w:cs="Calibri"/>
        </w:rPr>
      </w:pPr>
    </w:p>
    <w:p w:rsidR="00D47A4D" w:rsidRDefault="00D47A4D">
      <w:pPr>
        <w:rPr>
          <w:rFonts w:ascii="Calibri" w:eastAsia="Calibri" w:hAnsi="Calibri" w:cs="Calibri"/>
        </w:rPr>
      </w:pPr>
    </w:p>
    <w:p w:rsidR="00D47125" w:rsidRDefault="00D47125">
      <w:pPr>
        <w:rPr>
          <w:rFonts w:ascii="Calibri" w:eastAsia="Calibri" w:hAnsi="Calibri" w:cs="Calibri"/>
        </w:rPr>
      </w:pPr>
    </w:p>
    <w:p w:rsidR="00D47125" w:rsidRDefault="00D47125">
      <w:pPr>
        <w:rPr>
          <w:rFonts w:ascii="Calibri" w:eastAsia="Calibri" w:hAnsi="Calibri" w:cs="Calibri"/>
        </w:rPr>
      </w:pPr>
    </w:p>
    <w:p w:rsidR="00D47125" w:rsidRDefault="00D47125">
      <w:pPr>
        <w:rPr>
          <w:rFonts w:ascii="Calibri" w:eastAsia="Calibri" w:hAnsi="Calibri" w:cs="Calibri"/>
        </w:rPr>
      </w:pPr>
    </w:p>
    <w:p w:rsidR="00D47125" w:rsidRDefault="00D47125">
      <w:pPr>
        <w:rPr>
          <w:rFonts w:ascii="Calibri" w:eastAsia="Calibri" w:hAnsi="Calibri" w:cs="Calibri"/>
        </w:rPr>
        <w:sectPr w:rsidR="00D47125" w:rsidSect="00D47125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D47A4D" w:rsidRDefault="00EF396B">
      <w:pPr>
        <w:spacing w:after="0"/>
        <w:ind w:left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D47A4D" w:rsidRDefault="00EF396B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ОБЯЗАТЕЛЬНЫЕ УЧЕБНЫЕ МАТЕРИАЛЫ ДЛЯ УЧЕНИКА</w:t>
      </w:r>
    </w:p>
    <w:p w:rsidR="00D47A4D" w:rsidRDefault="00EF396B">
      <w:pPr>
        <w:spacing w:after="0" w:line="360" w:lineRule="auto"/>
        <w:ind w:left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​‌Литературное чтение (в 2 частях), 2 класс/ Климанова Л.Ф., Горецкий В.Г., Голованова М.В. и другие, Акционерное общество «Издательство «Просвещение»‌​</w:t>
      </w:r>
    </w:p>
    <w:p w:rsidR="00D47A4D" w:rsidRDefault="00EF396B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​‌‌​</w:t>
      </w:r>
    </w:p>
    <w:p w:rsidR="00D47A4D" w:rsidRDefault="00EF396B">
      <w:pPr>
        <w:spacing w:after="0" w:line="480" w:lineRule="auto"/>
        <w:ind w:left="120" w:hanging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МЕТОДИЧЕСКИЕ МАТЕРИАЛЫ ДЛЯ УЧИТЕЛЯ</w:t>
      </w:r>
    </w:p>
    <w:p w:rsidR="00D47A4D" w:rsidRDefault="00EF396B">
      <w:pPr>
        <w:spacing w:after="0" w:line="360" w:lineRule="auto"/>
        <w:ind w:left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​‌‌​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​‌1. Литературное чтение. Учебник. 2 класс. В 2 ч. Ч.1/ (сост. Л.Ф. Климанова, В.Г. Горецкий, Л.А. Виноградская), М.: Просвещение, 2021 г.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 2. Литературное чтение. Учебник. 2 класс. В 2 ч. Ч.2/ (сост. Л.Ф. Климанова, В.Г. Горецкий, Л.А. Виноградская), М.: Просвещение, 2021 г.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 3. Климанова Л.Ф. Уроки литературного чтения. Поурочные разработки. 2 класс. / М.: Просвещение, 2021 г.</w:t>
      </w:r>
    </w:p>
    <w:p w:rsidR="00D47A4D" w:rsidRDefault="00D47A4D">
      <w:pPr>
        <w:spacing w:after="0"/>
        <w:ind w:left="120"/>
        <w:rPr>
          <w:rFonts w:ascii="Times New Roman" w:eastAsia="Times New Roman" w:hAnsi="Times New Roman" w:cs="Times New Roman"/>
          <w:sz w:val="24"/>
        </w:rPr>
      </w:pPr>
    </w:p>
    <w:p w:rsidR="00D47A4D" w:rsidRDefault="00EF396B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D47A4D" w:rsidRDefault="00EF396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​</w:t>
      </w:r>
      <w:r>
        <w:rPr>
          <w:rFonts w:ascii="Times New Roman" w:eastAsia="Times New Roman" w:hAnsi="Times New Roman" w:cs="Times New Roman"/>
          <w:color w:val="333333"/>
          <w:sz w:val="24"/>
        </w:rPr>
        <w:t>​‌‌</w:t>
      </w:r>
      <w:r>
        <w:rPr>
          <w:rFonts w:ascii="Times New Roman" w:eastAsia="Times New Roman" w:hAnsi="Times New Roman" w:cs="Times New Roman"/>
          <w:color w:val="000000"/>
          <w:sz w:val="24"/>
        </w:rPr>
        <w:t>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​</w:t>
      </w:r>
      <w:hyperlink r:id="rId157">
        <w:r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https://m.edsoo.ru/8bc47e88</w:t>
        </w:r>
      </w:hyperlink>
    </w:p>
    <w:p w:rsidR="00D47A4D" w:rsidRDefault="00E37FED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hyperlink r:id="rId158">
        <w:r w:rsidR="00EF396B"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https://urok.1sept.ru</w:t>
        </w:r>
        <w:r w:rsidR="00EF396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  <w:shd w:val="clear" w:color="auto" w:fill="FFFFFF"/>
          </w:rPr>
          <w:t>HYPERLINK "https://urok.1sept.ru/"</w:t>
        </w:r>
        <w:r w:rsidR="00EF396B">
          <w:rPr>
            <w:rFonts w:ascii="Times New Roman" w:eastAsia="Times New Roman" w:hAnsi="Times New Roman" w:cs="Times New Roman"/>
            <w:color w:val="000000"/>
            <w:sz w:val="24"/>
            <w:u w:val="single"/>
            <w:shd w:val="clear" w:color="auto" w:fill="FFFFFF"/>
          </w:rPr>
          <w:t>/</w:t>
        </w:r>
      </w:hyperlink>
      <w:r w:rsidR="00EF396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hyperlink r:id="rId159">
        <w:r w:rsidR="00EF396B"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http://school-collection.edu.ru/</w:t>
        </w:r>
      </w:hyperlink>
      <w:r w:rsidR="00EF396B">
        <w:rPr>
          <w:rFonts w:ascii="Times New Roman" w:eastAsia="Times New Roman" w:hAnsi="Times New Roman" w:cs="Times New Roman"/>
          <w:color w:val="000000"/>
          <w:sz w:val="24"/>
        </w:rPr>
        <w:br/>
      </w:r>
      <w:hyperlink r:id="rId160">
        <w:r w:rsidR="00EF396B"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https://rosuchebnik.ru/metodicheskaja-pomosch/nachalnoe-obrazovanie/</w:t>
        </w:r>
      </w:hyperlink>
    </w:p>
    <w:p w:rsidR="00D47A4D" w:rsidRDefault="00D47A4D">
      <w:pPr>
        <w:spacing w:line="360" w:lineRule="auto"/>
        <w:rPr>
          <w:rFonts w:ascii="Calibri" w:eastAsia="Calibri" w:hAnsi="Calibri" w:cs="Calibri"/>
        </w:rPr>
      </w:pPr>
    </w:p>
    <w:sectPr w:rsidR="00D47A4D" w:rsidSect="00D47125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ED" w:rsidRDefault="00E37FED" w:rsidP="00D47125">
      <w:pPr>
        <w:spacing w:after="0" w:line="240" w:lineRule="auto"/>
      </w:pPr>
      <w:r>
        <w:separator/>
      </w:r>
    </w:p>
  </w:endnote>
  <w:endnote w:type="continuationSeparator" w:id="0">
    <w:p w:rsidR="00E37FED" w:rsidRDefault="00E37FED" w:rsidP="00D4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801613"/>
      <w:docPartObj>
        <w:docPartGallery w:val="Page Numbers (Bottom of Page)"/>
        <w:docPartUnique/>
      </w:docPartObj>
    </w:sdtPr>
    <w:sdtEndPr/>
    <w:sdtContent>
      <w:p w:rsidR="00D47125" w:rsidRDefault="00D4712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A34">
          <w:rPr>
            <w:noProof/>
          </w:rPr>
          <w:t>32</w:t>
        </w:r>
        <w:r>
          <w:fldChar w:fldCharType="end"/>
        </w:r>
      </w:p>
    </w:sdtContent>
  </w:sdt>
  <w:p w:rsidR="00D47125" w:rsidRDefault="00D471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ED" w:rsidRDefault="00E37FED" w:rsidP="00D47125">
      <w:pPr>
        <w:spacing w:after="0" w:line="240" w:lineRule="auto"/>
      </w:pPr>
      <w:r>
        <w:separator/>
      </w:r>
    </w:p>
  </w:footnote>
  <w:footnote w:type="continuationSeparator" w:id="0">
    <w:p w:rsidR="00E37FED" w:rsidRDefault="00E37FED" w:rsidP="00D47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4DF3"/>
    <w:multiLevelType w:val="multilevel"/>
    <w:tmpl w:val="769A8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766344"/>
    <w:multiLevelType w:val="multilevel"/>
    <w:tmpl w:val="D7B83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43DB9"/>
    <w:multiLevelType w:val="multilevel"/>
    <w:tmpl w:val="546E5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8F0A89"/>
    <w:multiLevelType w:val="multilevel"/>
    <w:tmpl w:val="A79C9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7A5DD8"/>
    <w:multiLevelType w:val="multilevel"/>
    <w:tmpl w:val="FA623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7E1829"/>
    <w:multiLevelType w:val="multilevel"/>
    <w:tmpl w:val="146AA8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0E1FE6"/>
    <w:multiLevelType w:val="multilevel"/>
    <w:tmpl w:val="07EEA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423963"/>
    <w:multiLevelType w:val="multilevel"/>
    <w:tmpl w:val="922414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6F7AD8"/>
    <w:multiLevelType w:val="multilevel"/>
    <w:tmpl w:val="0DC47A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F71AF"/>
    <w:multiLevelType w:val="multilevel"/>
    <w:tmpl w:val="20409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A2188B"/>
    <w:multiLevelType w:val="multilevel"/>
    <w:tmpl w:val="87EE45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9B17E9"/>
    <w:multiLevelType w:val="multilevel"/>
    <w:tmpl w:val="F4FAB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DC56C8"/>
    <w:multiLevelType w:val="multilevel"/>
    <w:tmpl w:val="067E93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FE5699"/>
    <w:multiLevelType w:val="multilevel"/>
    <w:tmpl w:val="DF1CE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C21C5C"/>
    <w:multiLevelType w:val="multilevel"/>
    <w:tmpl w:val="3F82B0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F262F3"/>
    <w:multiLevelType w:val="multilevel"/>
    <w:tmpl w:val="B2A889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9F218E"/>
    <w:multiLevelType w:val="multilevel"/>
    <w:tmpl w:val="EC8E9A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7C088F"/>
    <w:multiLevelType w:val="multilevel"/>
    <w:tmpl w:val="12966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DB1472"/>
    <w:multiLevelType w:val="multilevel"/>
    <w:tmpl w:val="195A04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692D75"/>
    <w:multiLevelType w:val="multilevel"/>
    <w:tmpl w:val="1C426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4"/>
  </w:num>
  <w:num w:numId="5">
    <w:abstractNumId w:val="19"/>
  </w:num>
  <w:num w:numId="6">
    <w:abstractNumId w:val="11"/>
  </w:num>
  <w:num w:numId="7">
    <w:abstractNumId w:val="8"/>
  </w:num>
  <w:num w:numId="8">
    <w:abstractNumId w:val="16"/>
  </w:num>
  <w:num w:numId="9">
    <w:abstractNumId w:val="17"/>
  </w:num>
  <w:num w:numId="10">
    <w:abstractNumId w:val="7"/>
  </w:num>
  <w:num w:numId="11">
    <w:abstractNumId w:val="6"/>
  </w:num>
  <w:num w:numId="12">
    <w:abstractNumId w:val="13"/>
  </w:num>
  <w:num w:numId="13">
    <w:abstractNumId w:val="5"/>
  </w:num>
  <w:num w:numId="14">
    <w:abstractNumId w:val="3"/>
  </w:num>
  <w:num w:numId="15">
    <w:abstractNumId w:val="0"/>
  </w:num>
  <w:num w:numId="16">
    <w:abstractNumId w:val="15"/>
  </w:num>
  <w:num w:numId="17">
    <w:abstractNumId w:val="9"/>
  </w:num>
  <w:num w:numId="18">
    <w:abstractNumId w:val="14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7A4D"/>
    <w:rsid w:val="00307A34"/>
    <w:rsid w:val="00D47125"/>
    <w:rsid w:val="00D47A4D"/>
    <w:rsid w:val="00E37FED"/>
    <w:rsid w:val="00E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9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7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7125"/>
  </w:style>
  <w:style w:type="paragraph" w:styleId="a7">
    <w:name w:val="footer"/>
    <w:basedOn w:val="a"/>
    <w:link w:val="a8"/>
    <w:uiPriority w:val="99"/>
    <w:unhideWhenUsed/>
    <w:rsid w:val="00D47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17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21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42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47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63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68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84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89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12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33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38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54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59" Type="http://schemas.openxmlformats.org/officeDocument/2006/relationships/hyperlink" Target="http://school-collection.edu.ru/" TargetMode="External"/><Relationship Id="rId16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07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1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32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37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53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58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74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79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02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23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28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44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49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95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60" Type="http://schemas.openxmlformats.org/officeDocument/2006/relationships/hyperlink" Target="https://rosuchebnik.ru/metodicheskaja-pomosch/nachalnoe-obrazovanie/" TargetMode="External"/><Relationship Id="rId22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27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43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48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64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69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13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18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34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39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80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85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50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55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2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7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33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38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59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03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08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24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29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20" Type="http://schemas.openxmlformats.org/officeDocument/2006/relationships/hyperlink" Target="https://m.edsoo.ru/8bc47e88" TargetMode="External"/><Relationship Id="rId41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54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62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70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75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83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88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91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96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11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32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40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45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53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23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28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36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49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57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06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14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19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27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0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31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44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52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60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65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73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78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81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86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94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99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01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22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30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35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43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48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51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56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8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39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09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34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50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55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76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97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04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20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25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41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46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92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24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40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45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66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87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10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15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31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36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57" Type="http://schemas.openxmlformats.org/officeDocument/2006/relationships/hyperlink" Target="https://m.edsoo.ru/8bc47e88" TargetMode="External"/><Relationship Id="rId61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82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52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9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4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30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35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56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77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00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05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26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47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72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93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98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21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42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46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67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16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37" Type="http://schemas.openxmlformats.org/officeDocument/2006/relationships/hyperlink" Target="https://www.google.com/url?q=https://m.edsoo.ru/8bc47e88&amp;sa=D&amp;source=editors&amp;ust=1685889497435859&amp;usg=AOvVaw1S81bUWcutjPJdYuZG3NGX" TargetMode="External"/><Relationship Id="rId158" Type="http://schemas.openxmlformats.org/officeDocument/2006/relationships/hyperlink" Target="https://urok.1se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44878</Words>
  <Characters>255809</Characters>
  <Application>Microsoft Office Word</Application>
  <DocSecurity>0</DocSecurity>
  <Lines>2131</Lines>
  <Paragraphs>600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Начальные классы</cp:lastModifiedBy>
  <cp:revision>5</cp:revision>
  <cp:lastPrinted>2024-09-09T11:54:00Z</cp:lastPrinted>
  <dcterms:created xsi:type="dcterms:W3CDTF">2024-09-09T11:54:00Z</dcterms:created>
  <dcterms:modified xsi:type="dcterms:W3CDTF">2024-09-10T12:40:00Z</dcterms:modified>
</cp:coreProperties>
</file>